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2B70" w:rsidRDefault="00D12B70" w:rsidP="00D12B70">
      <w:pPr>
        <w:tabs>
          <w:tab w:val="left" w:pos="180"/>
        </w:tabs>
        <w:spacing w:line="580" w:lineRule="exact"/>
        <w:jc w:val="center"/>
        <w:rPr>
          <w:rFonts w:ascii="標楷體" w:eastAsia="標楷體" w:hAnsi="標楷體"/>
          <w:b/>
          <w:bCs/>
          <w:kern w:val="0"/>
          <w:sz w:val="48"/>
          <w:szCs w:val="48"/>
        </w:rPr>
      </w:pPr>
    </w:p>
    <w:p w:rsidR="00D12B70" w:rsidRPr="00D158CD" w:rsidRDefault="00D158CD" w:rsidP="00D12B70">
      <w:pPr>
        <w:tabs>
          <w:tab w:val="left" w:pos="180"/>
        </w:tabs>
        <w:spacing w:line="580" w:lineRule="exact"/>
        <w:jc w:val="distribute"/>
        <w:rPr>
          <w:rFonts w:ascii="標楷體" w:eastAsia="標楷體" w:hAnsi="標楷體"/>
          <w:b/>
          <w:bCs/>
          <w:kern w:val="0"/>
          <w:sz w:val="44"/>
          <w:szCs w:val="44"/>
        </w:rPr>
      </w:pPr>
      <w:r w:rsidRPr="00D158CD">
        <w:rPr>
          <w:rFonts w:ascii="標楷體" w:eastAsia="標楷體" w:hAnsi="標楷體" w:hint="eastAsia"/>
          <w:b/>
          <w:bCs/>
          <w:kern w:val="0"/>
          <w:sz w:val="44"/>
          <w:szCs w:val="44"/>
        </w:rPr>
        <w:t>20</w:t>
      </w:r>
      <w:r w:rsidR="00564425">
        <w:rPr>
          <w:rFonts w:ascii="標楷體" w:eastAsia="標楷體" w:hAnsi="標楷體" w:hint="eastAsia"/>
          <w:b/>
          <w:bCs/>
          <w:kern w:val="0"/>
          <w:sz w:val="44"/>
          <w:szCs w:val="44"/>
        </w:rPr>
        <w:t>23</w:t>
      </w:r>
      <w:r w:rsidRPr="00D158CD">
        <w:rPr>
          <w:rFonts w:ascii="標楷體" w:eastAsia="標楷體" w:hAnsi="標楷體" w:hint="eastAsia"/>
          <w:b/>
          <w:bCs/>
          <w:kern w:val="0"/>
          <w:sz w:val="44"/>
          <w:szCs w:val="44"/>
        </w:rPr>
        <w:t>WDIC</w:t>
      </w:r>
      <w:r w:rsidR="00D12B70" w:rsidRPr="00D158CD">
        <w:rPr>
          <w:rFonts w:ascii="標楷體" w:eastAsia="標楷體" w:hAnsi="標楷體" w:hint="eastAsia"/>
          <w:b/>
          <w:bCs/>
          <w:kern w:val="0"/>
          <w:sz w:val="44"/>
          <w:szCs w:val="44"/>
        </w:rPr>
        <w:t>世界發明家大賽聯合表揚甄選活動報名表</w:t>
      </w:r>
    </w:p>
    <w:p w:rsidR="00D12B70" w:rsidRPr="006320B9" w:rsidRDefault="00D12B70" w:rsidP="00FF78BA">
      <w:pPr>
        <w:tabs>
          <w:tab w:val="left" w:pos="180"/>
        </w:tabs>
        <w:spacing w:line="580" w:lineRule="exact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0"/>
        </w:rPr>
        <w:t>參加甄選獎項請打勾(每位最多可同時選2項)</w:t>
      </w:r>
      <w:r w:rsidR="006320B9">
        <w:rPr>
          <w:rFonts w:ascii="標楷體" w:eastAsia="標楷體" w:hAnsi="標楷體" w:hint="eastAsia"/>
          <w:b/>
          <w:bCs/>
          <w:kern w:val="0"/>
        </w:rPr>
        <w:t xml:space="preserve">        </w:t>
      </w:r>
      <w:r w:rsidR="00576D78">
        <w:rPr>
          <w:rFonts w:ascii="標楷體" w:eastAsia="標楷體" w:hAnsi="標楷體" w:hint="eastAsia"/>
          <w:b/>
          <w:bCs/>
          <w:kern w:val="0"/>
          <w:sz w:val="28"/>
          <w:szCs w:val="28"/>
        </w:rPr>
        <w:t>□</w:t>
      </w:r>
      <w:r w:rsidR="006E565C">
        <w:rPr>
          <w:rFonts w:ascii="標楷體" w:eastAsia="標楷體" w:hAnsi="標楷體" w:hint="eastAsia"/>
          <w:b/>
          <w:bCs/>
          <w:kern w:val="0"/>
          <w:sz w:val="28"/>
          <w:szCs w:val="28"/>
        </w:rPr>
        <w:t>台灣</w:t>
      </w:r>
      <w:r w:rsidR="006320B9">
        <w:rPr>
          <w:rFonts w:ascii="標楷體" w:eastAsia="標楷體" w:hAnsi="標楷體" w:hint="eastAsia"/>
          <w:b/>
          <w:bCs/>
          <w:kern w:val="0"/>
          <w:sz w:val="28"/>
          <w:szCs w:val="28"/>
        </w:rPr>
        <w:t>傑出發明家學術貢獻獎</w:t>
      </w:r>
    </w:p>
    <w:tbl>
      <w:tblPr>
        <w:tblW w:w="96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6"/>
        <w:gridCol w:w="4041"/>
        <w:gridCol w:w="3950"/>
      </w:tblGrid>
      <w:tr w:rsidR="00D12B70" w:rsidTr="00D12B70">
        <w:trPr>
          <w:trHeight w:val="1732"/>
        </w:trPr>
        <w:tc>
          <w:tcPr>
            <w:tcW w:w="1637" w:type="dxa"/>
            <w:hideMark/>
          </w:tcPr>
          <w:p w:rsidR="00D12B70" w:rsidRDefault="00D12B70">
            <w:pPr>
              <w:tabs>
                <w:tab w:val="left" w:pos="180"/>
              </w:tabs>
              <w:spacing w:line="340" w:lineRule="exact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-3175</wp:posOffset>
                  </wp:positionH>
                  <wp:positionV relativeFrom="margin">
                    <wp:posOffset>47625</wp:posOffset>
                  </wp:positionV>
                  <wp:extent cx="1000125" cy="1000125"/>
                  <wp:effectExtent l="19050" t="0" r="9525" b="0"/>
                  <wp:wrapSquare wrapText="bothSides"/>
                  <wp:docPr id="2" name="圖片 2" descr="未命名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未命名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1" w:type="dxa"/>
            <w:hideMark/>
          </w:tcPr>
          <w:p w:rsidR="00D12B70" w:rsidRDefault="00576D78">
            <w:pPr>
              <w:tabs>
                <w:tab w:val="left" w:pos="180"/>
              </w:tabs>
              <w:spacing w:line="34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□</w:t>
            </w:r>
            <w:r w:rsidR="006E565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全球發明領袖</w:t>
            </w:r>
            <w:r w:rsidR="00D12B70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獎</w:t>
            </w:r>
          </w:p>
          <w:p w:rsidR="00D12B70" w:rsidRDefault="00D12B70">
            <w:pPr>
              <w:tabs>
                <w:tab w:val="left" w:pos="180"/>
              </w:tabs>
              <w:spacing w:line="34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□</w:t>
            </w:r>
            <w:r w:rsidR="00576D78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發明國光磐石獎</w:t>
            </w:r>
          </w:p>
          <w:p w:rsidR="00D12B70" w:rsidRDefault="00576D78">
            <w:pPr>
              <w:tabs>
                <w:tab w:val="left" w:pos="180"/>
              </w:tabs>
              <w:spacing w:line="34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□</w:t>
            </w:r>
            <w:r w:rsidR="00D12B70">
              <w:rPr>
                <w:rFonts w:eastAsia="標楷體" w:hint="eastAsia"/>
                <w:b/>
                <w:bCs/>
                <w:sz w:val="28"/>
                <w:szCs w:val="28"/>
              </w:rPr>
              <w:t>世界發明諾貝爾獎</w:t>
            </w:r>
          </w:p>
          <w:p w:rsidR="00D12B70" w:rsidRDefault="00576D78">
            <w:pPr>
              <w:tabs>
                <w:tab w:val="left" w:pos="180"/>
              </w:tabs>
              <w:spacing w:line="34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□第十</w:t>
            </w:r>
            <w:r w:rsidR="006E565C">
              <w:rPr>
                <w:rFonts w:eastAsia="標楷體" w:hint="eastAsia"/>
                <w:b/>
                <w:bCs/>
                <w:sz w:val="28"/>
                <w:szCs w:val="28"/>
              </w:rPr>
              <w:t>八</w:t>
            </w:r>
            <w:r w:rsidR="00D12B70">
              <w:rPr>
                <w:rFonts w:eastAsia="標楷體" w:hint="eastAsia"/>
                <w:b/>
                <w:bCs/>
                <w:sz w:val="28"/>
                <w:szCs w:val="28"/>
              </w:rPr>
              <w:t>屆台灣十大傑出發明家</w:t>
            </w:r>
          </w:p>
          <w:p w:rsidR="00D12B70" w:rsidRDefault="00576D78" w:rsidP="009256BB">
            <w:pPr>
              <w:tabs>
                <w:tab w:val="left" w:pos="180"/>
              </w:tabs>
              <w:spacing w:line="34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□</w:t>
            </w:r>
            <w:r w:rsidR="008626B5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入選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國家品質金牌獎</w:t>
            </w:r>
          </w:p>
          <w:p w:rsidR="00576D78" w:rsidRDefault="004472C1" w:rsidP="009256BB">
            <w:pPr>
              <w:tabs>
                <w:tab w:val="left" w:pos="180"/>
              </w:tabs>
              <w:spacing w:line="340" w:lineRule="exact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□客戶滿意度金質獎            </w:t>
            </w:r>
          </w:p>
        </w:tc>
        <w:tc>
          <w:tcPr>
            <w:tcW w:w="3969" w:type="dxa"/>
            <w:hideMark/>
          </w:tcPr>
          <w:p w:rsidR="00D12B70" w:rsidRDefault="00576D78">
            <w:pPr>
              <w:tabs>
                <w:tab w:val="left" w:pos="180"/>
              </w:tabs>
              <w:spacing w:line="34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□傑出發明家總統創新獎</w:t>
            </w:r>
          </w:p>
          <w:p w:rsidR="00D12B70" w:rsidRDefault="00576D78">
            <w:pPr>
              <w:tabs>
                <w:tab w:val="left" w:pos="180"/>
              </w:tabs>
              <w:spacing w:line="34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□發明卓越</w:t>
            </w:r>
            <w:r w:rsidR="009256BB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貢獻獎</w:t>
            </w:r>
          </w:p>
          <w:p w:rsidR="00D12B70" w:rsidRDefault="00D12B70">
            <w:pPr>
              <w:tabs>
                <w:tab w:val="left" w:pos="180"/>
              </w:tabs>
              <w:spacing w:line="34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國家發明</w:t>
            </w:r>
            <w:r w:rsidR="00576D78">
              <w:rPr>
                <w:rFonts w:eastAsia="標楷體" w:hint="eastAsia"/>
                <w:b/>
                <w:bCs/>
                <w:sz w:val="28"/>
                <w:szCs w:val="28"/>
              </w:rPr>
              <w:t>特等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獎章</w:t>
            </w:r>
          </w:p>
          <w:p w:rsidR="00D12B70" w:rsidRPr="00576D78" w:rsidRDefault="00D12B70">
            <w:pPr>
              <w:tabs>
                <w:tab w:val="left" w:pos="180"/>
              </w:tabs>
              <w:spacing w:line="34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 w:rsidR="009256BB" w:rsidRPr="00576D78">
              <w:rPr>
                <w:rFonts w:eastAsia="標楷體" w:hint="eastAsia"/>
                <w:b/>
                <w:bCs/>
                <w:sz w:val="28"/>
                <w:szCs w:val="28"/>
              </w:rPr>
              <w:t>國家</w:t>
            </w:r>
            <w:r w:rsidR="00FF78BA" w:rsidRPr="00576D78">
              <w:rPr>
                <w:rFonts w:eastAsia="標楷體" w:hint="eastAsia"/>
                <w:b/>
                <w:bCs/>
                <w:sz w:val="28"/>
                <w:szCs w:val="28"/>
              </w:rPr>
              <w:t>發明院</w:t>
            </w:r>
            <w:r w:rsidR="009256BB" w:rsidRPr="00576D78">
              <w:rPr>
                <w:rFonts w:eastAsia="標楷體" w:hint="eastAsia"/>
                <w:b/>
                <w:bCs/>
                <w:sz w:val="28"/>
                <w:szCs w:val="28"/>
              </w:rPr>
              <w:t>士</w:t>
            </w:r>
          </w:p>
          <w:p w:rsidR="00576D78" w:rsidRDefault="00576D78">
            <w:pPr>
              <w:tabs>
                <w:tab w:val="left" w:pos="180"/>
              </w:tabs>
              <w:spacing w:line="34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□</w:t>
            </w:r>
            <w:r w:rsidR="009256BB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台灣愛迪生天才</w:t>
            </w:r>
            <w:r w:rsidR="00D12B70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獎</w:t>
            </w:r>
          </w:p>
          <w:p w:rsidR="004472C1" w:rsidRPr="00576D78" w:rsidRDefault="004472C1">
            <w:pPr>
              <w:tabs>
                <w:tab w:val="left" w:pos="180"/>
              </w:tabs>
              <w:spacing w:line="34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□第</w:t>
            </w:r>
            <w:r w:rsidR="006E565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屆傑出發明企業家</w:t>
            </w:r>
          </w:p>
        </w:tc>
      </w:tr>
    </w:tbl>
    <w:p w:rsidR="00D12B70" w:rsidRPr="00BC150D" w:rsidRDefault="00D12B70" w:rsidP="00BC150D">
      <w:pPr>
        <w:pStyle w:val="a8"/>
        <w:numPr>
          <w:ilvl w:val="0"/>
          <w:numId w:val="1"/>
        </w:numPr>
        <w:spacing w:line="400" w:lineRule="exact"/>
        <w:ind w:leftChars="0"/>
        <w:rPr>
          <w:rFonts w:eastAsia="標楷體"/>
          <w:sz w:val="27"/>
          <w:szCs w:val="27"/>
        </w:rPr>
      </w:pPr>
      <w:r w:rsidRPr="00BC150D">
        <w:rPr>
          <w:rFonts w:eastAsia="標楷體" w:hint="eastAsia"/>
          <w:b/>
          <w:bCs/>
          <w:sz w:val="27"/>
          <w:szCs w:val="27"/>
        </w:rPr>
        <w:t>甄選程序及標準：</w:t>
      </w:r>
      <w:r w:rsidRPr="00BC150D">
        <w:rPr>
          <w:rFonts w:eastAsia="標楷體" w:hint="eastAsia"/>
          <w:sz w:val="27"/>
          <w:szCs w:val="27"/>
        </w:rPr>
        <w:t>遵循政府提出新的人才觀，</w:t>
      </w:r>
      <w:proofErr w:type="gramStart"/>
      <w:r w:rsidRPr="00BC150D">
        <w:rPr>
          <w:rFonts w:eastAsia="標楷體" w:hint="eastAsia"/>
          <w:sz w:val="27"/>
          <w:szCs w:val="27"/>
        </w:rPr>
        <w:t>不</w:t>
      </w:r>
      <w:proofErr w:type="gramEnd"/>
      <w:r w:rsidRPr="00BC150D">
        <w:rPr>
          <w:rFonts w:eastAsia="標楷體" w:hint="eastAsia"/>
          <w:sz w:val="27"/>
          <w:szCs w:val="27"/>
        </w:rPr>
        <w:t>唯學歷、</w:t>
      </w:r>
      <w:proofErr w:type="gramStart"/>
      <w:r w:rsidRPr="00BC150D">
        <w:rPr>
          <w:rFonts w:eastAsia="標楷體" w:hint="eastAsia"/>
          <w:sz w:val="27"/>
          <w:szCs w:val="27"/>
        </w:rPr>
        <w:t>不</w:t>
      </w:r>
      <w:proofErr w:type="gramEnd"/>
      <w:r w:rsidRPr="00BC150D">
        <w:rPr>
          <w:rFonts w:eastAsia="標楷體" w:hint="eastAsia"/>
          <w:sz w:val="27"/>
          <w:szCs w:val="27"/>
        </w:rPr>
        <w:t>唯身份；重能力、</w:t>
      </w:r>
      <w:r w:rsidR="00BC150D" w:rsidRPr="00BC150D">
        <w:rPr>
          <w:rFonts w:eastAsia="標楷體" w:hint="eastAsia"/>
          <w:sz w:val="27"/>
          <w:szCs w:val="27"/>
        </w:rPr>
        <w:t>重業績</w:t>
      </w:r>
      <w:r w:rsidR="00BC150D">
        <w:rPr>
          <w:rFonts w:eastAsia="標楷體" w:hint="eastAsia"/>
          <w:sz w:val="27"/>
          <w:szCs w:val="27"/>
        </w:rPr>
        <w:t>、重表現，評選出重大技術發明、創業並取得顯著成績的專業科技人才。</w:t>
      </w:r>
      <w:r w:rsidRPr="00BC150D">
        <w:rPr>
          <w:rFonts w:eastAsia="標楷體" w:hint="eastAsia"/>
          <w:sz w:val="27"/>
          <w:szCs w:val="27"/>
        </w:rPr>
        <w:t>主辦單位將聘請知名人士及專家組成審議委員會評</w:t>
      </w:r>
      <w:r w:rsidRPr="00BC150D">
        <w:rPr>
          <w:rFonts w:ascii="標楷體" w:eastAsia="標楷體" w:hAnsi="標楷體" w:hint="eastAsia"/>
          <w:sz w:val="27"/>
          <w:szCs w:val="27"/>
        </w:rPr>
        <w:t>審。</w:t>
      </w:r>
      <w:r w:rsidRPr="00BC150D">
        <w:rPr>
          <w:rFonts w:eastAsia="標楷體" w:hint="eastAsia"/>
          <w:sz w:val="27"/>
          <w:szCs w:val="27"/>
        </w:rPr>
        <w:t>評審委員與候選人中如有親屬關係者得自動迴避之，</w:t>
      </w:r>
      <w:proofErr w:type="gramStart"/>
      <w:r w:rsidRPr="00BC150D">
        <w:rPr>
          <w:rFonts w:eastAsia="標楷體" w:hint="eastAsia"/>
          <w:sz w:val="27"/>
          <w:szCs w:val="27"/>
        </w:rPr>
        <w:t>務</w:t>
      </w:r>
      <w:proofErr w:type="gramEnd"/>
      <w:r w:rsidRPr="00BC150D">
        <w:rPr>
          <w:rFonts w:eastAsia="標楷體" w:hint="eastAsia"/>
          <w:sz w:val="27"/>
          <w:szCs w:val="27"/>
        </w:rPr>
        <w:t>使本活動評審合理、公平、公正</w:t>
      </w:r>
      <w:r w:rsidRPr="00BC150D">
        <w:rPr>
          <w:rFonts w:ascii="標楷體" w:eastAsia="標楷體" w:hAnsi="標楷體" w:hint="eastAsia"/>
          <w:sz w:val="27"/>
          <w:szCs w:val="27"/>
        </w:rPr>
        <w:t>。</w:t>
      </w:r>
      <w:r w:rsidRPr="00BC150D">
        <w:rPr>
          <w:rFonts w:eastAsia="標楷體" w:hint="eastAsia"/>
          <w:sz w:val="27"/>
          <w:szCs w:val="27"/>
        </w:rPr>
        <w:t>通過甄選者可參加之各項活動將製作傑出發明家專刊等文宣及活動，提昇發明人對發明事業之崇高地位，並對發明創作予以鼓勵，為求傑出發明家之榮譽永留青史，將出版台灣十大傑出發明家專刊，當選名單將公佈各大媒體，籲請發明人踴躍報名，參加甄選爭取榮譽。</w:t>
      </w:r>
    </w:p>
    <w:p w:rsidR="00D12B70" w:rsidRPr="00BC150D" w:rsidRDefault="00D12B70" w:rsidP="00D12B70">
      <w:pPr>
        <w:pStyle w:val="a8"/>
        <w:numPr>
          <w:ilvl w:val="0"/>
          <w:numId w:val="1"/>
        </w:numPr>
        <w:spacing w:line="400" w:lineRule="exact"/>
        <w:ind w:leftChars="0"/>
        <w:rPr>
          <w:rFonts w:eastAsia="標楷體"/>
          <w:sz w:val="27"/>
          <w:szCs w:val="27"/>
        </w:rPr>
      </w:pPr>
      <w:r w:rsidRPr="00BC150D">
        <w:rPr>
          <w:rFonts w:eastAsia="標楷體" w:hint="eastAsia"/>
          <w:b/>
          <w:bCs/>
          <w:sz w:val="27"/>
          <w:szCs w:val="27"/>
        </w:rPr>
        <w:t>獎勵與表揚：</w:t>
      </w:r>
      <w:r w:rsidRPr="00BC150D">
        <w:rPr>
          <w:rFonts w:eastAsia="標楷體" w:hint="eastAsia"/>
          <w:sz w:val="27"/>
          <w:szCs w:val="27"/>
        </w:rPr>
        <w:t>經主辦單位甄選委員會審核合格者將舉行盛大表揚，並頒予「台灣十大傑出發明家」或「世界發明諾貝爾獎」等各項獎榮譽稱號，頒發證書及</w:t>
      </w:r>
      <w:r w:rsidR="004472C1" w:rsidRPr="00BC150D">
        <w:rPr>
          <w:rFonts w:eastAsia="標楷體" w:hint="eastAsia"/>
          <w:sz w:val="27"/>
          <w:szCs w:val="27"/>
        </w:rPr>
        <w:t>獎座。將敦請學術界</w:t>
      </w:r>
      <w:r w:rsidR="0085412E" w:rsidRPr="00BC150D">
        <w:rPr>
          <w:rFonts w:eastAsia="標楷體" w:hint="eastAsia"/>
          <w:sz w:val="27"/>
          <w:szCs w:val="27"/>
        </w:rPr>
        <w:t>知名人士</w:t>
      </w:r>
      <w:r w:rsidR="00BC150D" w:rsidRPr="00BC150D">
        <w:rPr>
          <w:rFonts w:eastAsia="標楷體" w:hint="eastAsia"/>
          <w:sz w:val="27"/>
          <w:szCs w:val="27"/>
        </w:rPr>
        <w:t>、企業界領袖</w:t>
      </w:r>
      <w:r w:rsidR="0085412E" w:rsidRPr="00BC150D">
        <w:rPr>
          <w:rFonts w:eastAsia="標楷體" w:hint="eastAsia"/>
          <w:sz w:val="27"/>
          <w:szCs w:val="27"/>
        </w:rPr>
        <w:t>蒞臨觀禮</w:t>
      </w:r>
      <w:r w:rsidRPr="00BC150D">
        <w:rPr>
          <w:rFonts w:eastAsia="標楷體" w:hint="eastAsia"/>
          <w:sz w:val="27"/>
          <w:szCs w:val="27"/>
        </w:rPr>
        <w:t>。並以電視或報紙媒體等各種</w:t>
      </w:r>
      <w:r w:rsidR="0085412E" w:rsidRPr="00BC150D">
        <w:rPr>
          <w:rFonts w:eastAsia="標楷體" w:hint="eastAsia"/>
          <w:sz w:val="27"/>
          <w:szCs w:val="27"/>
        </w:rPr>
        <w:t>傳播方式向社會各界表揚，以資鼓勵。表揚日期暫訂於</w:t>
      </w:r>
      <w:r w:rsidRPr="00BC150D">
        <w:rPr>
          <w:rFonts w:eastAsia="標楷體" w:hint="eastAsia"/>
          <w:sz w:val="27"/>
          <w:szCs w:val="27"/>
        </w:rPr>
        <w:t>民國</w:t>
      </w:r>
      <w:r w:rsidR="0085412E" w:rsidRPr="00BC150D">
        <w:rPr>
          <w:rFonts w:eastAsia="標楷體"/>
          <w:sz w:val="27"/>
          <w:szCs w:val="27"/>
        </w:rPr>
        <w:t>1</w:t>
      </w:r>
      <w:r w:rsidR="006E565C">
        <w:rPr>
          <w:rFonts w:eastAsia="標楷體" w:hint="eastAsia"/>
          <w:sz w:val="27"/>
          <w:szCs w:val="27"/>
        </w:rPr>
        <w:t>12</w:t>
      </w:r>
      <w:r w:rsidRPr="00BC150D">
        <w:rPr>
          <w:rFonts w:eastAsia="標楷體" w:hint="eastAsia"/>
          <w:sz w:val="27"/>
          <w:szCs w:val="27"/>
        </w:rPr>
        <w:t>年</w:t>
      </w:r>
      <w:r w:rsidR="006E565C">
        <w:rPr>
          <w:rFonts w:eastAsia="標楷體" w:hint="eastAsia"/>
          <w:sz w:val="27"/>
          <w:szCs w:val="27"/>
        </w:rPr>
        <w:t>11</w:t>
      </w:r>
      <w:r w:rsidR="0085412E" w:rsidRPr="00BC150D">
        <w:rPr>
          <w:rFonts w:eastAsia="標楷體" w:hint="eastAsia"/>
          <w:sz w:val="27"/>
          <w:szCs w:val="27"/>
        </w:rPr>
        <w:t>月</w:t>
      </w:r>
      <w:r w:rsidR="00BC150D" w:rsidRPr="00BC150D">
        <w:rPr>
          <w:rFonts w:eastAsia="標楷體" w:hint="eastAsia"/>
          <w:sz w:val="27"/>
          <w:szCs w:val="27"/>
        </w:rPr>
        <w:t>(</w:t>
      </w:r>
      <w:r w:rsidR="00BC150D" w:rsidRPr="00BC150D">
        <w:rPr>
          <w:rFonts w:eastAsia="標楷體" w:hint="eastAsia"/>
          <w:sz w:val="27"/>
          <w:szCs w:val="27"/>
        </w:rPr>
        <w:t>暫定</w:t>
      </w:r>
      <w:r w:rsidR="00BC150D" w:rsidRPr="00BC150D">
        <w:rPr>
          <w:rFonts w:eastAsia="標楷體" w:hint="eastAsia"/>
          <w:sz w:val="27"/>
          <w:szCs w:val="27"/>
        </w:rPr>
        <w:t>)</w:t>
      </w:r>
      <w:r w:rsidRPr="00BC150D">
        <w:rPr>
          <w:rFonts w:eastAsia="標楷體" w:hint="eastAsia"/>
          <w:sz w:val="27"/>
          <w:szCs w:val="27"/>
        </w:rPr>
        <w:t>隆重舉行</w:t>
      </w:r>
      <w:r w:rsidR="0085412E" w:rsidRPr="00BC150D">
        <w:rPr>
          <w:rFonts w:eastAsia="標楷體" w:hint="eastAsia"/>
          <w:sz w:val="27"/>
          <w:szCs w:val="27"/>
        </w:rPr>
        <w:t>。</w:t>
      </w:r>
    </w:p>
    <w:p w:rsidR="00D12B70" w:rsidRDefault="00D12B70" w:rsidP="00D12B70">
      <w:pPr>
        <w:spacing w:line="400" w:lineRule="exact"/>
        <w:rPr>
          <w:rFonts w:eastAsia="標楷體"/>
          <w:sz w:val="27"/>
          <w:szCs w:val="27"/>
        </w:rPr>
      </w:pPr>
      <w:r>
        <w:rPr>
          <w:rFonts w:eastAsia="標楷體"/>
          <w:b/>
          <w:bCs/>
          <w:sz w:val="27"/>
          <w:szCs w:val="27"/>
        </w:rPr>
        <w:t xml:space="preserve">    </w:t>
      </w:r>
      <w:r>
        <w:rPr>
          <w:rFonts w:eastAsia="標楷體" w:hint="eastAsia"/>
          <w:b/>
          <w:bCs/>
          <w:sz w:val="27"/>
          <w:szCs w:val="27"/>
        </w:rPr>
        <w:t>※</w:t>
      </w:r>
      <w:r>
        <w:rPr>
          <w:rFonts w:eastAsia="標楷體"/>
          <w:b/>
          <w:bCs/>
          <w:sz w:val="27"/>
          <w:szCs w:val="27"/>
        </w:rPr>
        <w:t>:</w:t>
      </w:r>
      <w:r>
        <w:rPr>
          <w:rFonts w:eastAsia="標楷體" w:hint="eastAsia"/>
          <w:b/>
          <w:bCs/>
          <w:sz w:val="27"/>
          <w:szCs w:val="27"/>
        </w:rPr>
        <w:t>經費</w:t>
      </w:r>
      <w:r>
        <w:rPr>
          <w:rFonts w:eastAsia="標楷體"/>
          <w:b/>
          <w:bCs/>
          <w:sz w:val="27"/>
          <w:szCs w:val="27"/>
        </w:rPr>
        <w:t>:</w:t>
      </w:r>
      <w:r>
        <w:rPr>
          <w:rFonts w:eastAsia="標楷體" w:hint="eastAsia"/>
          <w:b/>
          <w:bCs/>
          <w:sz w:val="27"/>
          <w:szCs w:val="27"/>
        </w:rPr>
        <w:t>通過當選表揚每一項獎繳交工本費新台幣</w:t>
      </w:r>
      <w:r w:rsidR="006E565C">
        <w:rPr>
          <w:rFonts w:eastAsia="標楷體" w:hint="eastAsia"/>
          <w:b/>
          <w:bCs/>
          <w:sz w:val="27"/>
          <w:szCs w:val="27"/>
        </w:rPr>
        <w:t>1</w:t>
      </w:r>
      <w:r>
        <w:rPr>
          <w:rFonts w:eastAsia="標楷體"/>
          <w:b/>
          <w:bCs/>
          <w:sz w:val="27"/>
          <w:szCs w:val="27"/>
        </w:rPr>
        <w:t>2</w:t>
      </w:r>
      <w:r>
        <w:rPr>
          <w:rFonts w:ascii="標楷體" w:eastAsia="標楷體" w:hAnsi="標楷體" w:hint="eastAsia"/>
          <w:b/>
          <w:bCs/>
          <w:sz w:val="27"/>
          <w:szCs w:val="27"/>
        </w:rPr>
        <w:t>0</w:t>
      </w:r>
      <w:r>
        <w:rPr>
          <w:rFonts w:eastAsia="標楷體"/>
          <w:b/>
          <w:bCs/>
          <w:sz w:val="27"/>
          <w:szCs w:val="27"/>
        </w:rPr>
        <w:t>00</w:t>
      </w:r>
      <w:r>
        <w:rPr>
          <w:rFonts w:eastAsia="標楷體" w:hint="eastAsia"/>
          <w:b/>
          <w:bCs/>
          <w:sz w:val="27"/>
          <w:szCs w:val="27"/>
        </w:rPr>
        <w:t>元整</w:t>
      </w:r>
    </w:p>
    <w:p w:rsidR="00BC150D" w:rsidRDefault="00D12B70" w:rsidP="00D12B70">
      <w:pPr>
        <w:spacing w:line="400" w:lineRule="exact"/>
        <w:rPr>
          <w:rFonts w:eastAsia="標楷體"/>
          <w:sz w:val="27"/>
          <w:szCs w:val="27"/>
        </w:rPr>
      </w:pPr>
      <w:r>
        <w:rPr>
          <w:rFonts w:ascii="標楷體" w:eastAsia="標楷體" w:hAnsi="標楷體" w:hint="eastAsia"/>
          <w:b/>
          <w:bCs/>
          <w:sz w:val="27"/>
          <w:szCs w:val="27"/>
        </w:rPr>
        <w:t>三、</w:t>
      </w:r>
      <w:r>
        <w:rPr>
          <w:rFonts w:eastAsia="標楷體" w:hint="eastAsia"/>
          <w:b/>
          <w:bCs/>
          <w:sz w:val="27"/>
          <w:szCs w:val="27"/>
        </w:rPr>
        <w:t>報名方式：</w:t>
      </w:r>
      <w:proofErr w:type="gramStart"/>
      <w:r>
        <w:rPr>
          <w:rFonts w:eastAsia="標楷體" w:hint="eastAsia"/>
          <w:sz w:val="27"/>
          <w:szCs w:val="27"/>
        </w:rPr>
        <w:t>勾寫報名表</w:t>
      </w:r>
      <w:proofErr w:type="gramEnd"/>
      <w:r>
        <w:rPr>
          <w:rFonts w:eastAsia="標楷體" w:hint="eastAsia"/>
          <w:sz w:val="27"/>
          <w:szCs w:val="27"/>
        </w:rPr>
        <w:t>獎項。檢附個人簡介、身分證影本、半身二吋彩色照片一張。</w:t>
      </w:r>
      <w:r w:rsidR="00BC150D">
        <w:rPr>
          <w:rFonts w:eastAsia="標楷體" w:hint="eastAsia"/>
          <w:sz w:val="27"/>
          <w:szCs w:val="27"/>
        </w:rPr>
        <w:t xml:space="preserve"> </w:t>
      </w:r>
    </w:p>
    <w:p w:rsidR="00BC150D" w:rsidRDefault="00BC150D" w:rsidP="00D12B70">
      <w:pPr>
        <w:spacing w:line="400" w:lineRule="exact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 xml:space="preserve">    </w:t>
      </w:r>
      <w:r w:rsidR="00D12B70">
        <w:rPr>
          <w:rFonts w:eastAsia="標楷體" w:hint="eastAsia"/>
          <w:sz w:val="27"/>
          <w:szCs w:val="27"/>
        </w:rPr>
        <w:t>通訊報名請寄台北市信義區崇德街</w:t>
      </w:r>
      <w:r w:rsidR="00D12B70">
        <w:rPr>
          <w:rFonts w:eastAsia="標楷體"/>
          <w:sz w:val="27"/>
          <w:szCs w:val="27"/>
        </w:rPr>
        <w:t>90</w:t>
      </w:r>
      <w:r w:rsidR="00D12B70">
        <w:rPr>
          <w:rFonts w:eastAsia="標楷體" w:hint="eastAsia"/>
          <w:sz w:val="27"/>
          <w:szCs w:val="27"/>
        </w:rPr>
        <w:t>號</w:t>
      </w:r>
      <w:r w:rsidR="00D12B70">
        <w:rPr>
          <w:rFonts w:eastAsia="標楷體"/>
          <w:sz w:val="27"/>
          <w:szCs w:val="27"/>
        </w:rPr>
        <w:t>2</w:t>
      </w:r>
      <w:r w:rsidR="00D12B70">
        <w:rPr>
          <w:rFonts w:eastAsia="標楷體" w:hint="eastAsia"/>
          <w:sz w:val="27"/>
          <w:szCs w:val="27"/>
        </w:rPr>
        <w:t>樓。中華民國傑出發明家交流協會秘書處</w:t>
      </w:r>
    </w:p>
    <w:p w:rsidR="00BC150D" w:rsidRDefault="00BC150D" w:rsidP="00D12B70">
      <w:pPr>
        <w:spacing w:line="400" w:lineRule="exact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 xml:space="preserve">    </w:t>
      </w:r>
      <w:r w:rsidR="00D12B70">
        <w:rPr>
          <w:rFonts w:eastAsia="標楷體" w:hint="eastAsia"/>
          <w:sz w:val="27"/>
          <w:szCs w:val="27"/>
        </w:rPr>
        <w:t>或網站</w:t>
      </w:r>
      <w:proofErr w:type="gramStart"/>
      <w:r w:rsidR="00D12B70">
        <w:rPr>
          <w:rFonts w:eastAsia="標楷體" w:hint="eastAsia"/>
          <w:sz w:val="27"/>
          <w:szCs w:val="27"/>
        </w:rPr>
        <w:t>下載線上報名</w:t>
      </w:r>
      <w:proofErr w:type="gramEnd"/>
      <w:r w:rsidR="00D12B70">
        <w:rPr>
          <w:rFonts w:eastAsia="標楷體" w:hint="eastAsia"/>
          <w:sz w:val="27"/>
          <w:szCs w:val="27"/>
        </w:rPr>
        <w:t>。截止日期：自即日起至</w:t>
      </w:r>
      <w:r w:rsidR="0085412E">
        <w:rPr>
          <w:rFonts w:eastAsia="標楷體"/>
          <w:sz w:val="27"/>
          <w:szCs w:val="27"/>
        </w:rPr>
        <w:t>1</w:t>
      </w:r>
      <w:r w:rsidR="006E565C">
        <w:rPr>
          <w:rFonts w:eastAsia="標楷體" w:hint="eastAsia"/>
          <w:sz w:val="27"/>
          <w:szCs w:val="27"/>
        </w:rPr>
        <w:t>12</w:t>
      </w:r>
      <w:r w:rsidR="00D12B70">
        <w:rPr>
          <w:rFonts w:eastAsia="標楷體" w:hint="eastAsia"/>
          <w:sz w:val="27"/>
          <w:szCs w:val="27"/>
        </w:rPr>
        <w:t>年</w:t>
      </w:r>
      <w:r w:rsidR="006E565C">
        <w:rPr>
          <w:rFonts w:eastAsia="標楷體" w:hint="eastAsia"/>
          <w:sz w:val="27"/>
          <w:szCs w:val="27"/>
        </w:rPr>
        <w:t>5</w:t>
      </w:r>
      <w:r w:rsidR="00D12B70">
        <w:rPr>
          <w:rFonts w:eastAsia="標楷體" w:hint="eastAsia"/>
          <w:sz w:val="27"/>
          <w:szCs w:val="27"/>
        </w:rPr>
        <w:t>月</w:t>
      </w:r>
      <w:r w:rsidR="00851C80">
        <w:rPr>
          <w:rFonts w:eastAsia="標楷體" w:hint="eastAsia"/>
          <w:sz w:val="27"/>
          <w:szCs w:val="27"/>
        </w:rPr>
        <w:t>30</w:t>
      </w:r>
      <w:r w:rsidR="00D12B70">
        <w:rPr>
          <w:rFonts w:eastAsia="標楷體" w:hint="eastAsia"/>
          <w:sz w:val="27"/>
          <w:szCs w:val="27"/>
        </w:rPr>
        <w:t>日止，名額限制額滿即</w:t>
      </w:r>
    </w:p>
    <w:p w:rsidR="00D12B70" w:rsidRDefault="00BC150D" w:rsidP="00D12B70">
      <w:pPr>
        <w:spacing w:line="400" w:lineRule="exact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 xml:space="preserve">    </w:t>
      </w:r>
      <w:r w:rsidR="00D12B70">
        <w:rPr>
          <w:rFonts w:eastAsia="標楷體" w:hint="eastAsia"/>
          <w:sz w:val="27"/>
          <w:szCs w:val="27"/>
        </w:rPr>
        <w:t>止，把握</w:t>
      </w:r>
      <w:r w:rsidR="002D1390">
        <w:rPr>
          <w:rFonts w:eastAsia="標楷體" w:hint="eastAsia"/>
          <w:sz w:val="27"/>
          <w:szCs w:val="27"/>
        </w:rPr>
        <w:t>機會</w:t>
      </w:r>
      <w:r w:rsidR="00D12B70">
        <w:rPr>
          <w:rFonts w:eastAsia="標楷體" w:hint="eastAsia"/>
          <w:sz w:val="27"/>
          <w:szCs w:val="27"/>
        </w:rPr>
        <w:t>。</w:t>
      </w:r>
    </w:p>
    <w:p w:rsidR="00D12B70" w:rsidRDefault="00D12B70" w:rsidP="00D12B70">
      <w:pPr>
        <w:spacing w:line="400" w:lineRule="exact"/>
        <w:rPr>
          <w:rStyle w:val="a3"/>
        </w:rPr>
      </w:pPr>
      <w:r>
        <w:rPr>
          <w:rFonts w:eastAsia="標楷體"/>
          <w:sz w:val="27"/>
          <w:szCs w:val="27"/>
        </w:rPr>
        <w:t xml:space="preserve">    </w:t>
      </w:r>
      <w:r>
        <w:rPr>
          <w:rFonts w:eastAsia="標楷體" w:hint="eastAsia"/>
          <w:sz w:val="27"/>
          <w:szCs w:val="27"/>
        </w:rPr>
        <w:t>電子郵件</w:t>
      </w:r>
      <w:r>
        <w:rPr>
          <w:rFonts w:eastAsia="標楷體"/>
          <w:sz w:val="27"/>
          <w:szCs w:val="27"/>
        </w:rPr>
        <w:t>:</w:t>
      </w:r>
      <w:hyperlink r:id="rId8" w:history="1">
        <w:r>
          <w:rPr>
            <w:rStyle w:val="a3"/>
            <w:rFonts w:eastAsia="標楷體"/>
            <w:sz w:val="27"/>
            <w:szCs w:val="27"/>
          </w:rPr>
          <w:t xml:space="preserve">service@toiea.com.tw    </w:t>
        </w:r>
        <w:r>
          <w:rPr>
            <w:rStyle w:val="a3"/>
            <w:rFonts w:eastAsia="標楷體" w:hint="eastAsia"/>
            <w:sz w:val="27"/>
            <w:szCs w:val="27"/>
          </w:rPr>
          <w:t>電話</w:t>
        </w:r>
        <w:r>
          <w:rPr>
            <w:rStyle w:val="a3"/>
            <w:rFonts w:eastAsia="標楷體"/>
            <w:sz w:val="27"/>
            <w:szCs w:val="27"/>
          </w:rPr>
          <w:t xml:space="preserve">02-2378-1366   </w:t>
        </w:r>
        <w:r>
          <w:rPr>
            <w:rStyle w:val="a3"/>
            <w:rFonts w:eastAsia="標楷體" w:hint="eastAsia"/>
            <w:sz w:val="27"/>
            <w:szCs w:val="27"/>
          </w:rPr>
          <w:t>傳真</w:t>
        </w:r>
        <w:r>
          <w:rPr>
            <w:rStyle w:val="a3"/>
            <w:rFonts w:eastAsia="標楷體"/>
            <w:sz w:val="27"/>
            <w:szCs w:val="27"/>
            <w:lang w:val="pt-BR"/>
          </w:rPr>
          <w:t>:02-2378-0023</w:t>
        </w:r>
      </w:hyperlink>
    </w:p>
    <w:p w:rsidR="00D12B70" w:rsidRDefault="00D12B70" w:rsidP="00D12B70">
      <w:pPr>
        <w:spacing w:line="400" w:lineRule="exact"/>
      </w:pPr>
      <w:r>
        <w:rPr>
          <w:rFonts w:eastAsia="標楷體"/>
          <w:sz w:val="27"/>
          <w:szCs w:val="27"/>
          <w:lang w:val="pt-BR"/>
        </w:rPr>
        <w:t xml:space="preserve">    Http://www.toiea.com.tw </w:t>
      </w:r>
      <w:r>
        <w:rPr>
          <w:rFonts w:eastAsia="標楷體" w:hint="eastAsia"/>
          <w:sz w:val="27"/>
          <w:szCs w:val="27"/>
          <w:lang w:val="pt-BR"/>
        </w:rPr>
        <w:t>請官方網站下載「甄選報名表」。</w:t>
      </w:r>
    </w:p>
    <w:p w:rsidR="00D12B70" w:rsidRDefault="00D12B70" w:rsidP="00D12B70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※頒獎表揚日期：</w:t>
      </w:r>
    </w:p>
    <w:p w:rsidR="00D12B70" w:rsidRDefault="00D12B70" w:rsidP="00D12B70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●</w:t>
      </w:r>
      <w:r>
        <w:rPr>
          <w:rFonts w:eastAsia="標楷體" w:hint="eastAsia"/>
        </w:rPr>
        <w:t>頒獎典禮暫訂於</w:t>
      </w:r>
      <w:r w:rsidR="006E565C">
        <w:rPr>
          <w:rFonts w:eastAsia="標楷體" w:hint="eastAsia"/>
        </w:rPr>
        <w:t>1</w:t>
      </w:r>
      <w:r w:rsidR="0085412E">
        <w:rPr>
          <w:rFonts w:eastAsia="標楷體"/>
        </w:rPr>
        <w:t>1</w:t>
      </w:r>
      <w:r w:rsidR="006E565C">
        <w:rPr>
          <w:rFonts w:eastAsia="標楷體" w:hint="eastAsia"/>
        </w:rPr>
        <w:t>2</w:t>
      </w:r>
      <w:r>
        <w:rPr>
          <w:rFonts w:eastAsia="標楷體" w:hint="eastAsia"/>
        </w:rPr>
        <w:t>年</w:t>
      </w:r>
      <w:r w:rsidR="006E565C">
        <w:rPr>
          <w:rFonts w:eastAsia="標楷體" w:hint="eastAsia"/>
        </w:rPr>
        <w:t>11</w:t>
      </w:r>
      <w:r>
        <w:rPr>
          <w:rFonts w:eastAsia="標楷體" w:hint="eastAsia"/>
        </w:rPr>
        <w:t>月舉行。</w:t>
      </w:r>
      <w:r w:rsidR="0085412E">
        <w:rPr>
          <w:rFonts w:eastAsia="標楷體" w:hint="eastAsia"/>
        </w:rPr>
        <w:t>(</w:t>
      </w:r>
      <w:r w:rsidR="0085412E">
        <w:rPr>
          <w:rFonts w:eastAsia="標楷體" w:hint="eastAsia"/>
        </w:rPr>
        <w:t>暫定</w:t>
      </w:r>
      <w:r w:rsidR="0085412E">
        <w:rPr>
          <w:rFonts w:eastAsia="標楷體" w:hint="eastAsia"/>
        </w:rPr>
        <w:t>)</w:t>
      </w:r>
    </w:p>
    <w:p w:rsidR="00D12B70" w:rsidRDefault="00D12B70" w:rsidP="00D12B70">
      <w:pPr>
        <w:spacing w:line="480" w:lineRule="exact"/>
        <w:rPr>
          <w:rFonts w:ascii="標楷體" w:eastAsia="標楷體" w:hAnsi="標楷體"/>
        </w:rPr>
      </w:pPr>
      <w:r>
        <w:rPr>
          <w:rFonts w:eastAsia="標楷體"/>
        </w:rPr>
        <w:t xml:space="preserve">     </w:t>
      </w:r>
      <w:r>
        <w:rPr>
          <w:rFonts w:eastAsia="標楷體" w:hint="eastAsia"/>
        </w:rPr>
        <w:t>●頒發獎座及當選證書，當選名單將公佈各大媒體。</w:t>
      </w:r>
    </w:p>
    <w:p w:rsidR="00D12B70" w:rsidRDefault="00D12B70" w:rsidP="00D12B70">
      <w:pPr>
        <w:spacing w:line="480" w:lineRule="exact"/>
        <w:ind w:left="560" w:hanging="560"/>
        <w:rPr>
          <w:rFonts w:eastAsia="標楷體"/>
        </w:rPr>
      </w:pPr>
      <w:r>
        <w:rPr>
          <w:rFonts w:eastAsia="標楷體"/>
        </w:rPr>
        <w:t xml:space="preserve">     </w:t>
      </w:r>
      <w:r>
        <w:rPr>
          <w:rFonts w:eastAsia="標楷體" w:hint="eastAsia"/>
        </w:rPr>
        <w:t>●出版當選傑出發明家名錄，透過出版專輯，介紹傑出發明家的成長歷程，優良事蹟，</w:t>
      </w:r>
    </w:p>
    <w:p w:rsidR="00D12B70" w:rsidRDefault="00D12B70" w:rsidP="00D12B70">
      <w:pPr>
        <w:spacing w:line="480" w:lineRule="exact"/>
        <w:ind w:left="560" w:hanging="560"/>
        <w:rPr>
          <w:rFonts w:eastAsia="標楷體"/>
        </w:rPr>
      </w:pPr>
      <w:r>
        <w:rPr>
          <w:rFonts w:eastAsia="標楷體"/>
        </w:rPr>
        <w:t xml:space="preserve">       </w:t>
      </w:r>
      <w:r>
        <w:rPr>
          <w:rFonts w:eastAsia="標楷體" w:hint="eastAsia"/>
        </w:rPr>
        <w:t>奮鬥史及成功經驗，以為其他發明人士模範，將寄送我國駐外貿易代表處。</w:t>
      </w:r>
    </w:p>
    <w:p w:rsidR="0042023C" w:rsidRDefault="0042023C"/>
    <w:p w:rsidR="00AA667C" w:rsidRDefault="00AA667C"/>
    <w:p w:rsidR="00AA667C" w:rsidRDefault="00AA667C"/>
    <w:p w:rsidR="00AA667C" w:rsidRPr="0036425F" w:rsidRDefault="00AA667C" w:rsidP="00AA667C">
      <w:pPr>
        <w:spacing w:line="480" w:lineRule="exact"/>
        <w:ind w:left="560" w:hanging="560"/>
        <w:rPr>
          <w:rFonts w:eastAsia="標楷體"/>
        </w:rPr>
      </w:pPr>
      <w:r>
        <w:rPr>
          <w:rFonts w:eastAsia="標楷體" w:hint="eastAsia"/>
        </w:rPr>
        <w:t xml:space="preserve">     </w:t>
      </w:r>
    </w:p>
    <w:p w:rsidR="00A93F3C" w:rsidRDefault="00A93F3C" w:rsidP="00AA667C">
      <w:pPr>
        <w:spacing w:line="440" w:lineRule="exact"/>
        <w:jc w:val="center"/>
        <w:rPr>
          <w:rFonts w:eastAsia="標楷體"/>
          <w:bCs/>
          <w:kern w:val="0"/>
          <w:sz w:val="36"/>
        </w:rPr>
      </w:pPr>
    </w:p>
    <w:p w:rsidR="006E565C" w:rsidRDefault="006E565C" w:rsidP="00AA667C">
      <w:pPr>
        <w:spacing w:line="440" w:lineRule="exact"/>
        <w:jc w:val="center"/>
        <w:rPr>
          <w:rFonts w:eastAsia="標楷體"/>
          <w:bCs/>
          <w:kern w:val="0"/>
          <w:sz w:val="36"/>
        </w:rPr>
      </w:pPr>
    </w:p>
    <w:p w:rsidR="00AA667C" w:rsidRPr="00260C72" w:rsidRDefault="00AA667C" w:rsidP="00AA667C">
      <w:pPr>
        <w:spacing w:line="440" w:lineRule="exact"/>
        <w:jc w:val="center"/>
        <w:rPr>
          <w:rFonts w:eastAsia="標楷體"/>
          <w:sz w:val="27"/>
          <w:szCs w:val="27"/>
          <w:lang w:val="pt-BR"/>
        </w:rPr>
      </w:pPr>
      <w:r>
        <w:rPr>
          <w:rFonts w:eastAsia="標楷體" w:hint="eastAsia"/>
          <w:bCs/>
          <w:kern w:val="0"/>
          <w:sz w:val="36"/>
        </w:rPr>
        <w:t>候選人甄選申請表</w:t>
      </w:r>
    </w:p>
    <w:p w:rsidR="00AA667C" w:rsidRDefault="00AA667C" w:rsidP="00AA667C">
      <w:pPr>
        <w:spacing w:line="500" w:lineRule="exact"/>
        <w:ind w:left="570"/>
        <w:jc w:val="center"/>
        <w:rPr>
          <w:rFonts w:eastAsia="標楷體"/>
          <w:sz w:val="36"/>
          <w:szCs w:val="36"/>
        </w:rPr>
      </w:pPr>
    </w:p>
    <w:p w:rsidR="00AA667C" w:rsidRDefault="00AA667C" w:rsidP="00AA667C">
      <w:pPr>
        <w:spacing w:line="440" w:lineRule="exact"/>
        <w:ind w:firstLineChars="50" w:firstLine="140"/>
        <w:rPr>
          <w:rFonts w:eastAsia="標楷體"/>
          <w:b/>
          <w:bCs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    </w:t>
      </w:r>
      <w:r>
        <w:rPr>
          <w:rFonts w:eastAsia="標楷體" w:hint="eastAsia"/>
          <w:kern w:val="0"/>
          <w:sz w:val="28"/>
          <w:szCs w:val="28"/>
        </w:rPr>
        <w:t>姓</w:t>
      </w:r>
      <w:r>
        <w:rPr>
          <w:rFonts w:eastAsia="標楷體"/>
          <w:kern w:val="0"/>
          <w:sz w:val="28"/>
          <w:szCs w:val="28"/>
        </w:rPr>
        <w:t xml:space="preserve">                </w:t>
      </w:r>
      <w:r>
        <w:rPr>
          <w:rFonts w:eastAsia="標楷體" w:hint="eastAsia"/>
          <w:kern w:val="0"/>
          <w:sz w:val="28"/>
          <w:szCs w:val="28"/>
        </w:rPr>
        <w:t>名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__________________________ </w:t>
      </w:r>
    </w:p>
    <w:p w:rsidR="00AA667C" w:rsidRDefault="00AA667C" w:rsidP="00AA667C">
      <w:pPr>
        <w:spacing w:line="700" w:lineRule="exact"/>
        <w:ind w:firstLineChars="450" w:firstLine="11493"/>
        <w:rPr>
          <w:rFonts w:eastAsia="標楷體"/>
          <w:sz w:val="28"/>
          <w:szCs w:val="28"/>
        </w:rPr>
      </w:pPr>
      <w:r w:rsidRPr="00AA667C">
        <w:rPr>
          <w:rFonts w:eastAsia="標楷體" w:hint="eastAsia"/>
          <w:spacing w:val="1137"/>
          <w:kern w:val="0"/>
          <w:sz w:val="28"/>
          <w:szCs w:val="28"/>
          <w:fitText w:val="2835" w:id="1149547008"/>
        </w:rPr>
        <w:t>地</w:t>
      </w:r>
      <w:r w:rsidRPr="00AA667C">
        <w:rPr>
          <w:rFonts w:eastAsia="標楷體" w:hint="eastAsia"/>
          <w:kern w:val="0"/>
          <w:sz w:val="28"/>
          <w:szCs w:val="28"/>
          <w:fitText w:val="2835" w:id="1149547008"/>
        </w:rPr>
        <w:t>址</w:t>
      </w:r>
      <w:r>
        <w:rPr>
          <w:rFonts w:eastAsia="標楷體"/>
          <w:kern w:val="0"/>
          <w:sz w:val="28"/>
          <w:szCs w:val="28"/>
        </w:rPr>
        <w:t xml:space="preserve">         </w:t>
      </w:r>
      <w:r>
        <w:rPr>
          <w:rFonts w:eastAsia="標楷體" w:hint="eastAsia"/>
          <w:kern w:val="0"/>
          <w:sz w:val="28"/>
          <w:szCs w:val="28"/>
        </w:rPr>
        <w:t>地</w:t>
      </w:r>
      <w:r>
        <w:rPr>
          <w:rFonts w:eastAsia="標楷體"/>
          <w:kern w:val="0"/>
          <w:sz w:val="28"/>
          <w:szCs w:val="28"/>
        </w:rPr>
        <w:t xml:space="preserve">                </w:t>
      </w:r>
      <w:r>
        <w:rPr>
          <w:rFonts w:eastAsia="標楷體" w:hint="eastAsia"/>
          <w:kern w:val="0"/>
          <w:sz w:val="28"/>
          <w:szCs w:val="28"/>
        </w:rPr>
        <w:t>址</w:t>
      </w:r>
      <w:r>
        <w:rPr>
          <w:rFonts w:eastAsia="標楷體" w:hint="eastAsia"/>
          <w:sz w:val="28"/>
          <w:szCs w:val="28"/>
        </w:rPr>
        <w:t>：□□□</w:t>
      </w:r>
      <w:r>
        <w:rPr>
          <w:rFonts w:eastAsia="標楷體"/>
          <w:sz w:val="28"/>
          <w:szCs w:val="28"/>
        </w:rPr>
        <w:t>_____________________</w:t>
      </w:r>
    </w:p>
    <w:p w:rsidR="00AA667C" w:rsidRDefault="00AA667C" w:rsidP="00AA667C">
      <w:pPr>
        <w:spacing w:line="900" w:lineRule="exact"/>
        <w:rPr>
          <w:rFonts w:eastAsia="標楷體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     </w:t>
      </w:r>
      <w:r w:rsidRPr="00AA667C">
        <w:rPr>
          <w:rFonts w:eastAsia="標楷體" w:hint="eastAsia"/>
          <w:spacing w:val="172"/>
          <w:kern w:val="0"/>
          <w:sz w:val="28"/>
          <w:szCs w:val="28"/>
          <w:fitText w:val="2835" w:id="1149547009"/>
        </w:rPr>
        <w:t>電</w:t>
      </w:r>
      <w:r w:rsidRPr="00AA667C">
        <w:rPr>
          <w:rFonts w:eastAsia="標楷體"/>
          <w:spacing w:val="172"/>
          <w:kern w:val="0"/>
          <w:sz w:val="28"/>
          <w:szCs w:val="28"/>
          <w:fitText w:val="2835" w:id="1149547009"/>
        </w:rPr>
        <w:t xml:space="preserve">    </w:t>
      </w:r>
      <w:r w:rsidRPr="00AA667C">
        <w:rPr>
          <w:rFonts w:eastAsia="標楷體" w:hint="eastAsia"/>
          <w:spacing w:val="-2"/>
          <w:kern w:val="0"/>
          <w:sz w:val="28"/>
          <w:szCs w:val="28"/>
          <w:fitText w:val="2835" w:id="1149547009"/>
        </w:rPr>
        <w:t>話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__________________________</w:t>
      </w:r>
    </w:p>
    <w:p w:rsidR="00AA667C" w:rsidRDefault="00AA667C" w:rsidP="00AA667C">
      <w:pPr>
        <w:spacing w:line="900" w:lineRule="exact"/>
        <w:rPr>
          <w:rFonts w:eastAsia="標楷體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     </w:t>
      </w:r>
      <w:r w:rsidRPr="00AA667C">
        <w:rPr>
          <w:rFonts w:eastAsia="標楷體" w:hint="eastAsia"/>
          <w:spacing w:val="1137"/>
          <w:kern w:val="0"/>
          <w:sz w:val="28"/>
          <w:szCs w:val="28"/>
          <w:fitText w:val="2835" w:id="1149547010"/>
        </w:rPr>
        <w:t>傳</w:t>
      </w:r>
      <w:r w:rsidRPr="00AA667C">
        <w:rPr>
          <w:rFonts w:eastAsia="標楷體" w:hint="eastAsia"/>
          <w:kern w:val="0"/>
          <w:sz w:val="28"/>
          <w:szCs w:val="28"/>
          <w:fitText w:val="2835" w:id="1149547010"/>
        </w:rPr>
        <w:t>真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__________________________</w:t>
      </w:r>
    </w:p>
    <w:p w:rsidR="00AA667C" w:rsidRDefault="00AA667C" w:rsidP="00AA667C">
      <w:pPr>
        <w:spacing w:line="900" w:lineRule="exact"/>
        <w:rPr>
          <w:rFonts w:eastAsia="標楷體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     </w:t>
      </w:r>
      <w:r w:rsidRPr="00AA667C">
        <w:rPr>
          <w:rFonts w:eastAsia="標楷體" w:hint="eastAsia"/>
          <w:spacing w:val="1137"/>
          <w:kern w:val="0"/>
          <w:sz w:val="28"/>
          <w:szCs w:val="28"/>
          <w:fitText w:val="2835" w:id="1149547011"/>
        </w:rPr>
        <w:t>手</w:t>
      </w:r>
      <w:r w:rsidRPr="00AA667C">
        <w:rPr>
          <w:rFonts w:eastAsia="標楷體" w:hint="eastAsia"/>
          <w:kern w:val="0"/>
          <w:sz w:val="28"/>
          <w:szCs w:val="28"/>
          <w:fitText w:val="2835" w:id="1149547011"/>
        </w:rPr>
        <w:t>機</w:t>
      </w:r>
      <w:r>
        <w:rPr>
          <w:rFonts w:eastAsia="標楷體" w:hint="eastAsia"/>
          <w:kern w:val="0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__________________________</w:t>
      </w:r>
    </w:p>
    <w:p w:rsidR="00AA667C" w:rsidRDefault="00AA667C" w:rsidP="00AA667C">
      <w:pPr>
        <w:spacing w:line="900" w:lineRule="exact"/>
        <w:rPr>
          <w:rFonts w:eastAsia="標楷體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     </w:t>
      </w:r>
      <w:proofErr w:type="gramStart"/>
      <w:r w:rsidRPr="00AA667C">
        <w:rPr>
          <w:rFonts w:eastAsia="標楷體"/>
          <w:spacing w:val="423"/>
          <w:kern w:val="0"/>
          <w:sz w:val="28"/>
          <w:szCs w:val="28"/>
          <w:fitText w:val="2835" w:id="1149547012"/>
        </w:rPr>
        <w:t>e-mai</w:t>
      </w:r>
      <w:r w:rsidRPr="00AA667C">
        <w:rPr>
          <w:rFonts w:eastAsia="標楷體"/>
          <w:spacing w:val="5"/>
          <w:kern w:val="0"/>
          <w:sz w:val="28"/>
          <w:szCs w:val="28"/>
          <w:fitText w:val="2835" w:id="1149547012"/>
        </w:rPr>
        <w:t>l</w:t>
      </w:r>
      <w:r>
        <w:rPr>
          <w:rFonts w:eastAsia="標楷體"/>
          <w:kern w:val="0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:</w:t>
      </w:r>
      <w:proofErr w:type="gramEnd"/>
      <w:r>
        <w:rPr>
          <w:rFonts w:eastAsia="標楷體"/>
          <w:sz w:val="28"/>
          <w:szCs w:val="28"/>
        </w:rPr>
        <w:t xml:space="preserve"> ___________________________</w:t>
      </w:r>
    </w:p>
    <w:p w:rsidR="00AA667C" w:rsidRDefault="00AA667C" w:rsidP="00AA667C">
      <w:pPr>
        <w:spacing w:line="900" w:lineRule="exact"/>
        <w:rPr>
          <w:rFonts w:eastAsia="標楷體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     </w:t>
      </w:r>
      <w:r w:rsidRPr="00AA667C">
        <w:rPr>
          <w:rFonts w:eastAsia="標楷體" w:hint="eastAsia"/>
          <w:spacing w:val="286"/>
          <w:kern w:val="0"/>
          <w:sz w:val="28"/>
          <w:szCs w:val="28"/>
          <w:fitText w:val="2835" w:id="1149547013"/>
        </w:rPr>
        <w:t>服務機</w:t>
      </w:r>
      <w:r w:rsidRPr="00AA667C">
        <w:rPr>
          <w:rFonts w:eastAsia="標楷體" w:hint="eastAsia"/>
          <w:kern w:val="0"/>
          <w:sz w:val="28"/>
          <w:szCs w:val="28"/>
          <w:fitText w:val="2835" w:id="1149547013"/>
        </w:rPr>
        <w:t>關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__________________________</w:t>
      </w:r>
    </w:p>
    <w:p w:rsidR="00AA667C" w:rsidRDefault="00AA667C" w:rsidP="00AA667C">
      <w:pPr>
        <w:spacing w:line="900" w:lineRule="exact"/>
        <w:rPr>
          <w:rFonts w:eastAsia="標楷體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     </w:t>
      </w:r>
      <w:r w:rsidRPr="00AA667C">
        <w:rPr>
          <w:rFonts w:eastAsia="標楷體" w:hint="eastAsia"/>
          <w:spacing w:val="286"/>
          <w:kern w:val="0"/>
          <w:sz w:val="28"/>
          <w:szCs w:val="28"/>
          <w:fitText w:val="2835" w:id="1149547014"/>
        </w:rPr>
        <w:t>擔任職</w:t>
      </w:r>
      <w:r w:rsidRPr="00AA667C">
        <w:rPr>
          <w:rFonts w:eastAsia="標楷體" w:hint="eastAsia"/>
          <w:kern w:val="0"/>
          <w:sz w:val="28"/>
          <w:szCs w:val="28"/>
          <w:fitText w:val="2835" w:id="1149547014"/>
        </w:rPr>
        <w:t>務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__________________________</w:t>
      </w:r>
    </w:p>
    <w:p w:rsidR="00AA667C" w:rsidRDefault="00AA667C" w:rsidP="00AA667C">
      <w:pPr>
        <w:spacing w:line="580" w:lineRule="exact"/>
        <w:rPr>
          <w:rFonts w:eastAsia="標楷體"/>
          <w:kern w:val="0"/>
        </w:rPr>
      </w:pPr>
      <w:r>
        <w:rPr>
          <w:rFonts w:eastAsia="標楷體"/>
          <w:kern w:val="0"/>
          <w:sz w:val="28"/>
          <w:szCs w:val="28"/>
        </w:rPr>
        <w:t xml:space="preserve">         </w:t>
      </w:r>
      <w:r>
        <w:rPr>
          <w:rFonts w:eastAsia="標楷體" w:hint="eastAsia"/>
          <w:kern w:val="0"/>
          <w:sz w:val="28"/>
          <w:szCs w:val="28"/>
        </w:rPr>
        <w:t>優良事蹟或曾經獲獎獎項：</w:t>
      </w:r>
      <w:r>
        <w:rPr>
          <w:rFonts w:eastAsia="標楷體"/>
          <w:kern w:val="0"/>
        </w:rPr>
        <w:t>(</w:t>
      </w:r>
      <w:r>
        <w:rPr>
          <w:rFonts w:eastAsia="標楷體" w:hint="eastAsia"/>
          <w:kern w:val="0"/>
        </w:rPr>
        <w:t>限</w:t>
      </w:r>
      <w:r>
        <w:rPr>
          <w:rFonts w:eastAsia="標楷體"/>
          <w:kern w:val="0"/>
        </w:rPr>
        <w:t>300</w:t>
      </w:r>
      <w:r>
        <w:rPr>
          <w:rFonts w:eastAsia="標楷體" w:hint="eastAsia"/>
          <w:kern w:val="0"/>
        </w:rPr>
        <w:t>字內如錄取將登於大會特刊上</w:t>
      </w:r>
      <w:r>
        <w:rPr>
          <w:rFonts w:eastAsia="標楷體"/>
          <w:kern w:val="0"/>
        </w:rPr>
        <w:t xml:space="preserve">)  </w:t>
      </w:r>
    </w:p>
    <w:p w:rsidR="00AA667C" w:rsidRDefault="00AA667C" w:rsidP="00AA667C">
      <w:pPr>
        <w:spacing w:line="580" w:lineRule="exact"/>
        <w:rPr>
          <w:rFonts w:eastAsia="標楷體"/>
          <w:kern w:val="0"/>
          <w:sz w:val="28"/>
          <w:szCs w:val="28"/>
        </w:rPr>
      </w:pPr>
    </w:p>
    <w:p w:rsidR="00AA667C" w:rsidRDefault="00AA667C" w:rsidP="00AA667C">
      <w:pPr>
        <w:spacing w:line="580" w:lineRule="exact"/>
        <w:rPr>
          <w:rFonts w:eastAsia="標楷體"/>
          <w:sz w:val="40"/>
        </w:rPr>
      </w:pPr>
    </w:p>
    <w:p w:rsidR="00AA667C" w:rsidRDefault="00AA667C" w:rsidP="00AA667C">
      <w:pPr>
        <w:spacing w:line="580" w:lineRule="exact"/>
        <w:rPr>
          <w:rFonts w:eastAsia="標楷體"/>
          <w:sz w:val="40"/>
        </w:rPr>
      </w:pPr>
    </w:p>
    <w:p w:rsidR="00AA667C" w:rsidRDefault="00AA667C" w:rsidP="00AA667C">
      <w:pPr>
        <w:spacing w:line="680" w:lineRule="exact"/>
        <w:rPr>
          <w:rFonts w:eastAsia="標楷體"/>
          <w:sz w:val="40"/>
        </w:rPr>
      </w:pPr>
    </w:p>
    <w:p w:rsidR="00AA667C" w:rsidRDefault="00AA667C" w:rsidP="00AA667C">
      <w:pPr>
        <w:spacing w:line="680" w:lineRule="exact"/>
        <w:rPr>
          <w:rFonts w:eastAsia="標楷體"/>
          <w:sz w:val="40"/>
        </w:rPr>
      </w:pPr>
    </w:p>
    <w:p w:rsidR="00AA667C" w:rsidRDefault="00AA667C" w:rsidP="00AA667C">
      <w:pPr>
        <w:spacing w:line="680" w:lineRule="exact"/>
        <w:rPr>
          <w:rFonts w:eastAsia="標楷體"/>
          <w:sz w:val="40"/>
        </w:rPr>
      </w:pPr>
    </w:p>
    <w:p w:rsidR="00AA667C" w:rsidRDefault="00AA667C" w:rsidP="00AA667C">
      <w:pPr>
        <w:spacing w:line="680" w:lineRule="exact"/>
        <w:rPr>
          <w:rFonts w:eastAsia="標楷體"/>
          <w:kern w:val="0"/>
          <w:sz w:val="40"/>
          <w:szCs w:val="40"/>
        </w:rPr>
      </w:pPr>
    </w:p>
    <w:p w:rsidR="00AA667C" w:rsidRDefault="00AA667C" w:rsidP="00AA667C">
      <w:pPr>
        <w:spacing w:line="680" w:lineRule="exact"/>
        <w:rPr>
          <w:rFonts w:eastAsia="標楷體"/>
          <w:kern w:val="0"/>
          <w:sz w:val="40"/>
          <w:szCs w:val="40"/>
        </w:rPr>
      </w:pPr>
    </w:p>
    <w:p w:rsidR="00211AC4" w:rsidRPr="00221365" w:rsidRDefault="00211AC4" w:rsidP="00221365">
      <w:pPr>
        <w:spacing w:line="680" w:lineRule="exact"/>
        <w:rPr>
          <w:rFonts w:eastAsia="標楷體"/>
          <w:kern w:val="0"/>
          <w:sz w:val="40"/>
          <w:szCs w:val="40"/>
        </w:rPr>
      </w:pPr>
    </w:p>
    <w:p w:rsidR="00AA667C" w:rsidRDefault="00AA667C" w:rsidP="00AA667C">
      <w:pPr>
        <w:spacing w:line="680" w:lineRule="exact"/>
        <w:jc w:val="center"/>
        <w:rPr>
          <w:rFonts w:eastAsia="標楷體"/>
          <w:sz w:val="40"/>
          <w:szCs w:val="40"/>
        </w:rPr>
      </w:pPr>
      <w:r w:rsidRPr="00AA667C">
        <w:rPr>
          <w:rFonts w:eastAsia="標楷體" w:hint="eastAsia"/>
          <w:spacing w:val="1017"/>
          <w:kern w:val="0"/>
          <w:sz w:val="40"/>
          <w:szCs w:val="40"/>
          <w:fitText w:val="2835" w:id="1149547015"/>
        </w:rPr>
        <w:t>簡</w:t>
      </w:r>
      <w:r w:rsidRPr="00AA667C">
        <w:rPr>
          <w:rFonts w:eastAsia="標楷體" w:hint="eastAsia"/>
          <w:kern w:val="0"/>
          <w:sz w:val="40"/>
          <w:szCs w:val="40"/>
          <w:fitText w:val="2835" w:id="1149547015"/>
        </w:rPr>
        <w:t>介</w:t>
      </w:r>
    </w:p>
    <w:p w:rsidR="00AA667C" w:rsidRDefault="00AA667C" w:rsidP="00AA667C">
      <w:pPr>
        <w:spacing w:line="480" w:lineRule="exact"/>
        <w:rPr>
          <w:rFonts w:eastAsia="標楷體"/>
          <w:sz w:val="22"/>
        </w:rPr>
      </w:pPr>
      <w:r>
        <w:rPr>
          <w:rFonts w:eastAsia="標楷體" w:hint="eastAsia"/>
          <w:sz w:val="28"/>
        </w:rPr>
        <w:t>簡述主要之研究發明成果對社會之貢獻及成就：</w:t>
      </w:r>
      <w:r>
        <w:rPr>
          <w:rFonts w:eastAsia="標楷體"/>
          <w:sz w:val="22"/>
        </w:rPr>
        <w:t>(</w:t>
      </w:r>
      <w:r>
        <w:rPr>
          <w:rFonts w:eastAsia="標楷體" w:hint="eastAsia"/>
          <w:sz w:val="22"/>
        </w:rPr>
        <w:t>如獲獎，本文內容將刊登於專刊以資表揚，全文</w:t>
      </w:r>
      <w:r>
        <w:rPr>
          <w:rFonts w:eastAsia="標楷體"/>
          <w:sz w:val="22"/>
        </w:rPr>
        <w:t>600</w:t>
      </w:r>
      <w:r>
        <w:rPr>
          <w:rFonts w:eastAsia="標楷體" w:hint="eastAsia"/>
          <w:sz w:val="22"/>
        </w:rPr>
        <w:t>字以內</w:t>
      </w:r>
      <w:r>
        <w:rPr>
          <w:rFonts w:eastAsia="標楷體"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AA667C" w:rsidTr="00625A9C">
        <w:trPr>
          <w:trHeight w:val="11690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C" w:rsidRDefault="00AA667C" w:rsidP="00625A9C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</w:tbl>
    <w:p w:rsidR="00AA667C" w:rsidRPr="00F159BE" w:rsidRDefault="00AA667C" w:rsidP="00AA667C">
      <w:pPr>
        <w:spacing w:line="500" w:lineRule="exact"/>
      </w:pPr>
    </w:p>
    <w:p w:rsidR="00AA667C" w:rsidRPr="00AA667C" w:rsidRDefault="00AA667C"/>
    <w:sectPr w:rsidR="00AA667C" w:rsidRPr="00AA667C" w:rsidSect="00D12B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1DC8" w:rsidRDefault="004B1DC8" w:rsidP="009256BB">
      <w:r>
        <w:separator/>
      </w:r>
    </w:p>
  </w:endnote>
  <w:endnote w:type="continuationSeparator" w:id="0">
    <w:p w:rsidR="004B1DC8" w:rsidRDefault="004B1DC8" w:rsidP="0092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1DC8" w:rsidRDefault="004B1DC8" w:rsidP="009256BB">
      <w:r>
        <w:separator/>
      </w:r>
    </w:p>
  </w:footnote>
  <w:footnote w:type="continuationSeparator" w:id="0">
    <w:p w:rsidR="004B1DC8" w:rsidRDefault="004B1DC8" w:rsidP="00925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060C4"/>
    <w:multiLevelType w:val="hybridMultilevel"/>
    <w:tmpl w:val="FAC84C40"/>
    <w:lvl w:ilvl="0" w:tplc="1F8827F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808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70"/>
    <w:rsid w:val="0003570D"/>
    <w:rsid w:val="00070EBC"/>
    <w:rsid w:val="00211AC4"/>
    <w:rsid w:val="00221365"/>
    <w:rsid w:val="002477B4"/>
    <w:rsid w:val="002575FC"/>
    <w:rsid w:val="002670DF"/>
    <w:rsid w:val="002A32DF"/>
    <w:rsid w:val="002D1390"/>
    <w:rsid w:val="00343D29"/>
    <w:rsid w:val="00372F69"/>
    <w:rsid w:val="003C2631"/>
    <w:rsid w:val="003D1AF9"/>
    <w:rsid w:val="00401833"/>
    <w:rsid w:val="0042023C"/>
    <w:rsid w:val="0043373B"/>
    <w:rsid w:val="004472C1"/>
    <w:rsid w:val="004B1DC8"/>
    <w:rsid w:val="004C1A7D"/>
    <w:rsid w:val="004E31E8"/>
    <w:rsid w:val="00564425"/>
    <w:rsid w:val="00576D78"/>
    <w:rsid w:val="005E39E3"/>
    <w:rsid w:val="006320B9"/>
    <w:rsid w:val="00676F80"/>
    <w:rsid w:val="006E1534"/>
    <w:rsid w:val="006E565C"/>
    <w:rsid w:val="00711210"/>
    <w:rsid w:val="007661DA"/>
    <w:rsid w:val="00816947"/>
    <w:rsid w:val="00825694"/>
    <w:rsid w:val="00851C80"/>
    <w:rsid w:val="0085412E"/>
    <w:rsid w:val="008626B5"/>
    <w:rsid w:val="0089454F"/>
    <w:rsid w:val="009256BB"/>
    <w:rsid w:val="00975C58"/>
    <w:rsid w:val="009A3406"/>
    <w:rsid w:val="00A059FD"/>
    <w:rsid w:val="00A223F7"/>
    <w:rsid w:val="00A93F3C"/>
    <w:rsid w:val="00AA667C"/>
    <w:rsid w:val="00AC43CD"/>
    <w:rsid w:val="00B302C3"/>
    <w:rsid w:val="00B6606E"/>
    <w:rsid w:val="00B75593"/>
    <w:rsid w:val="00B86BAA"/>
    <w:rsid w:val="00BA7600"/>
    <w:rsid w:val="00BC150D"/>
    <w:rsid w:val="00BE5EC3"/>
    <w:rsid w:val="00BF4BF4"/>
    <w:rsid w:val="00CA16CE"/>
    <w:rsid w:val="00D12B70"/>
    <w:rsid w:val="00D158CD"/>
    <w:rsid w:val="00E83172"/>
    <w:rsid w:val="00EA18A6"/>
    <w:rsid w:val="00EC160C"/>
    <w:rsid w:val="00EF46C7"/>
    <w:rsid w:val="00F86E50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82FF4"/>
  <w15:docId w15:val="{57FE3F2B-97FB-4EEB-B2AD-D41741F3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B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2B7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25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256B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25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256BB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BC15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toiea.com.tw%20%20%20%20&#38651;&#35441;02-2378-1366%20%20%20&#20659;&#30495;:02-2378-0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玉梅 林</cp:lastModifiedBy>
  <cp:revision>7</cp:revision>
  <cp:lastPrinted>2023-03-31T11:13:00Z</cp:lastPrinted>
  <dcterms:created xsi:type="dcterms:W3CDTF">2023-03-31T08:28:00Z</dcterms:created>
  <dcterms:modified xsi:type="dcterms:W3CDTF">2023-03-31T11:14:00Z</dcterms:modified>
</cp:coreProperties>
</file>